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774"/>
        <w:gridCol w:w="810"/>
        <w:gridCol w:w="1170"/>
        <w:gridCol w:w="3402"/>
        <w:gridCol w:w="590"/>
        <w:gridCol w:w="2966"/>
      </w:tblGrid>
      <w:tr w:rsidR="00C52D3F" w:rsidTr="00C32570">
        <w:trPr>
          <w:gridBefore w:val="1"/>
          <w:wBefore w:w="44" w:type="dxa"/>
          <w:trHeight w:val="570"/>
        </w:trPr>
        <w:tc>
          <w:tcPr>
            <w:tcW w:w="10972" w:type="dxa"/>
            <w:gridSpan w:val="6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3F" w:rsidRDefault="005C2AEC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D604C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52A48" wp14:editId="560401CB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304800</wp:posOffset>
                      </wp:positionV>
                      <wp:extent cx="2773680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68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4C2" w:rsidRDefault="00D604C2"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012D5C0" wp14:editId="1D9F27B4">
                                        <wp:extent cx="2552700" cy="69342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T Logo (black).jpg"/>
                                                <pic:cNvPicPr/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57" t="18567" r="-5141" b="2191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2700" cy="693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52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pt;margin-top:24pt;width:218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" filled="f" stroked="f">
                      <v:textbox>
                        <w:txbxContent>
                          <w:p w:rsidR="00D604C2" w:rsidRDefault="00D604C2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12D5C0" wp14:editId="1D9F27B4">
                                  <wp:extent cx="2552700" cy="6934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T Logo (black)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57" t="18567" r="-5141" b="219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D3F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  </w:t>
            </w:r>
            <w:r w:rsidR="00C52D3F">
              <w:rPr>
                <w:rFonts w:ascii="Calibri" w:hAnsi="Calibri"/>
                <w:b/>
                <w:bCs/>
                <w:color w:val="F2F2F2"/>
                <w:sz w:val="36"/>
                <w:szCs w:val="36"/>
              </w:rPr>
              <w:t>FFT TRAINING SCHEDULE  |  REGISTRATION IS NOW OPEN</w:t>
            </w:r>
          </w:p>
        </w:tc>
      </w:tr>
      <w:tr w:rsidR="006A5989" w:rsidTr="00C32570">
        <w:trPr>
          <w:gridBefore w:val="1"/>
          <w:wBefore w:w="44" w:type="dxa"/>
        </w:trPr>
        <w:tc>
          <w:tcPr>
            <w:tcW w:w="1097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F" w:rsidRDefault="00B108AF">
            <w:pPr>
              <w:ind w:left="-108" w:right="-108" w:hanging="18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37287" cy="68639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T Certification Traini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133" cy="68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89" w:rsidTr="00B108AF">
        <w:trPr>
          <w:gridBefore w:val="1"/>
          <w:wBefore w:w="44" w:type="dxa"/>
          <w:trHeight w:val="9279"/>
        </w:trPr>
        <w:tc>
          <w:tcPr>
            <w:tcW w:w="7236" w:type="dxa"/>
            <w:gridSpan w:val="4"/>
            <w:tcBorders>
              <w:left w:val="single" w:sz="24" w:space="0" w:color="943634"/>
              <w:bottom w:val="single" w:sz="24" w:space="0" w:color="94363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3F" w:rsidRDefault="00C52D3F">
            <w:pPr>
              <w:ind w:right="36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11290F" w:rsidRDefault="0011290F" w:rsidP="0011290F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Get current on your FFT certification!  </w:t>
            </w:r>
            <w:r w:rsidR="00C52D3F">
              <w:rPr>
                <w:rFonts w:ascii="Calibri" w:hAnsi="Calibri"/>
                <w:sz w:val="20"/>
                <w:szCs w:val="20"/>
              </w:rPr>
              <w:t xml:space="preserve">Register now for </w:t>
            </w:r>
            <w:r>
              <w:rPr>
                <w:rFonts w:ascii="Calibri" w:hAnsi="Calibri"/>
                <w:sz w:val="20"/>
                <w:szCs w:val="20"/>
              </w:rPr>
              <w:t>the Re-</w:t>
            </w:r>
            <w:r w:rsidR="00C52D3F">
              <w:rPr>
                <w:rFonts w:ascii="Calibri" w:hAnsi="Calibri"/>
                <w:sz w:val="20"/>
                <w:szCs w:val="20"/>
              </w:rPr>
              <w:t>Certification Training course which cover everything from the conceptual design of FFT systems to hands-on configuration and installation of software and hardware</w:t>
            </w:r>
            <w:r w:rsidR="00B108A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32F1">
              <w:rPr>
                <w:rFonts w:ascii="Calibri" w:hAnsi="Calibri"/>
                <w:sz w:val="20"/>
                <w:szCs w:val="20"/>
              </w:rPr>
              <w:t>c</w:t>
            </w:r>
            <w:r w:rsidR="00C52D3F">
              <w:rPr>
                <w:rFonts w:ascii="Calibri" w:hAnsi="Calibri"/>
                <w:sz w:val="20"/>
                <w:szCs w:val="20"/>
              </w:rPr>
              <w:t>omponents. Topics include: product overview, system design, cable installation, system</w:t>
            </w:r>
            <w:r w:rsidR="004865A4">
              <w:rPr>
                <w:rFonts w:ascii="Calibri" w:hAnsi="Calibri"/>
                <w:sz w:val="20"/>
                <w:szCs w:val="20"/>
              </w:rPr>
              <w:t xml:space="preserve"> commissioning, maintenance and troubleshooting.</w:t>
            </w:r>
            <w:r w:rsidR="005565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52D3F">
              <w:rPr>
                <w:rFonts w:ascii="Calibri" w:hAnsi="Calibri"/>
                <w:sz w:val="20"/>
                <w:szCs w:val="20"/>
              </w:rPr>
              <w:t>Attendees will be certified to design and provide technical support on the specified FFT products upon course completion.</w:t>
            </w:r>
          </w:p>
          <w:p w:rsidR="0011290F" w:rsidRDefault="0011290F" w:rsidP="0011290F">
            <w:pPr>
              <w:ind w:left="222" w:right="22"/>
              <w:rPr>
                <w:rFonts w:ascii="Calibri" w:hAnsi="Calibri"/>
                <w:sz w:val="20"/>
                <w:szCs w:val="20"/>
              </w:rPr>
            </w:pPr>
          </w:p>
          <w:p w:rsidR="00C52D3F" w:rsidRDefault="0011290F" w:rsidP="0011290F">
            <w:pPr>
              <w:ind w:left="222" w:right="22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C00000"/>
                <w:sz w:val="8"/>
                <w:szCs w:val="8"/>
              </w:rPr>
              <w:t xml:space="preserve"> </w:t>
            </w:r>
            <w:r w:rsidR="00C52D3F">
              <w:rPr>
                <w:rFonts w:ascii="Calibri" w:hAnsi="Calibri"/>
                <w:b/>
                <w:bCs/>
                <w:color w:val="C00000"/>
                <w:sz w:val="8"/>
                <w:szCs w:val="8"/>
              </w:rPr>
              <w:br/>
            </w:r>
            <w:sdt>
              <w:sdtPr>
                <w:rPr>
                  <w:b/>
                  <w:color w:val="C00000"/>
                  <w:sz w:val="32"/>
                  <w:szCs w:val="32"/>
                </w:rPr>
                <w:id w:val="-849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A4">
                  <w:rPr>
                    <w:rFonts w:ascii="MS Gothic" w:eastAsia="MS Gothic" w:hAnsi="MS Gothic" w:hint="eastAsia"/>
                    <w:b/>
                    <w:color w:val="C00000"/>
                    <w:sz w:val="32"/>
                    <w:szCs w:val="32"/>
                  </w:rPr>
                  <w:t>☐</w:t>
                </w:r>
              </w:sdtContent>
            </w:sdt>
            <w:r w:rsidR="00C52D3F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 FFT RE-CERTIFICATION TRAINING</w:t>
            </w:r>
          </w:p>
          <w:tbl>
            <w:tblPr>
              <w:tblW w:w="68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  <w:gridCol w:w="3060"/>
            </w:tblGrid>
            <w:tr w:rsidR="00C52D3F" w:rsidTr="006A5989">
              <w:trPr>
                <w:trHeight w:val="1863"/>
              </w:trPr>
              <w:tc>
                <w:tcPr>
                  <w:tcW w:w="37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2D3F" w:rsidRDefault="00C52D3F" w:rsidP="00B108AF">
                  <w:pPr>
                    <w:ind w:left="222" w:right="98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8"/>
                      <w:szCs w:val="8"/>
                    </w:rPr>
                    <w:br/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A comprehensive two and a half day re-certification training course focused on key aspects of Secure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Fence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vertAlign w:val="superscript"/>
                    </w:rPr>
                    <w:t>TM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and Secure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vertAlign w:val="superscript"/>
                    </w:rPr>
                    <w:t>TM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fiber optic sensing systems.  * This class is suited for those previously certified or have experience with FFT Systems.</w:t>
                  </w:r>
                </w:p>
              </w:tc>
              <w:tc>
                <w:tcPr>
                  <w:tcW w:w="30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D3F" w:rsidRDefault="00C52D3F">
                  <w:pPr>
                    <w:ind w:right="-18"/>
                    <w:rPr>
                      <w:rFonts w:ascii="Calibri" w:hAnsi="Calibri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  <w:p w:rsidR="00C52D3F" w:rsidRPr="00C52D3F" w:rsidRDefault="0011290F" w:rsidP="00B108AF">
                  <w:pPr>
                    <w:ind w:left="136" w:right="-18"/>
                    <w:rPr>
                      <w:rFonts w:ascii="Calibri" w:hAnsi="Calibri"/>
                      <w:b/>
                      <w:bCs/>
                      <w:color w:val="C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</w:rPr>
                    <w:t>JULY</w:t>
                  </w:r>
                  <w:r w:rsidR="00C52D3F" w:rsidRPr="00C52D3F">
                    <w:rPr>
                      <w:rFonts w:ascii="Calibri" w:hAnsi="Calibri"/>
                      <w:b/>
                      <w:bCs/>
                      <w:color w:val="C00000"/>
                    </w:rPr>
                    <w:t>  1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</w:rPr>
                    <w:t>2</w:t>
                  </w:r>
                  <w:r w:rsidR="00C52D3F">
                    <w:rPr>
                      <w:rFonts w:ascii="Calibri" w:hAnsi="Calibri"/>
                      <w:b/>
                      <w:bCs/>
                      <w:color w:val="C00000"/>
                    </w:rPr>
                    <w:t xml:space="preserve"> – 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</w:rPr>
                    <w:t>14</w:t>
                  </w:r>
                  <w:r w:rsidR="00C52D3F" w:rsidRPr="00C52D3F">
                    <w:rPr>
                      <w:rFonts w:ascii="Calibri" w:hAnsi="Calibri"/>
                      <w:b/>
                      <w:bCs/>
                      <w:color w:val="C00000"/>
                    </w:rPr>
                    <w:t xml:space="preserve">, 2016 </w:t>
                  </w:r>
                </w:p>
                <w:p w:rsidR="00C52D3F" w:rsidRPr="00C52D3F" w:rsidRDefault="00C52D3F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</w:t>
                  </w:r>
                  <w:r w:rsidR="0011290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7</w:t>
                  </w:r>
                  <w:r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</w:t>
                  </w:r>
                  <w:r w:rsidR="0011290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2</w:t>
                  </w:r>
                  <w:r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/16   </w:t>
                  </w:r>
                  <w:r w:rsidR="0068193C"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8:30 am to 4:30 pm</w:t>
                  </w:r>
                </w:p>
                <w:p w:rsidR="00C52D3F" w:rsidRPr="00C52D3F" w:rsidRDefault="0011290F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07</w:t>
                  </w:r>
                  <w:r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13</w:t>
                  </w:r>
                  <w:r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 w:rsidR="00C52D3F"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16   8:30 am to 4:30 pm </w:t>
                  </w:r>
                </w:p>
                <w:p w:rsidR="00C52D3F" w:rsidRPr="00C52D3F" w:rsidRDefault="0011290F" w:rsidP="00B108AF">
                  <w:pPr>
                    <w:pStyle w:val="Heading4"/>
                    <w:ind w:left="136" w:right="-18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07</w:t>
                  </w:r>
                  <w:r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14</w:t>
                  </w:r>
                  <w:r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/</w:t>
                  </w:r>
                  <w:r w:rsidR="00C52D3F"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16   8:30 am to </w:t>
                  </w:r>
                  <w:r w:rsidR="0068193C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12</w:t>
                  </w:r>
                  <w:r w:rsidR="00C52D3F"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:</w:t>
                  </w:r>
                  <w:r w:rsidR="0068193C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0</w:t>
                  </w:r>
                  <w:r w:rsidR="00C52D3F" w:rsidRPr="00C52D3F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0 pm </w:t>
                  </w:r>
                </w:p>
                <w:p w:rsidR="00C52D3F" w:rsidRDefault="00C52D3F" w:rsidP="00B108AF">
                  <w:pPr>
                    <w:ind w:left="136" w:right="-1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sz w:val="20"/>
                      <w:szCs w:val="20"/>
                      <w:highlight w:val="lightGray"/>
                    </w:rPr>
                    <w:t>Course Fee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highlight w:val="lightGray"/>
                    </w:rPr>
                    <w:t xml:space="preserve">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lightGray"/>
                    </w:rPr>
                    <w:t>USD $650/person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 </w:t>
                  </w:r>
                </w:p>
              </w:tc>
            </w:tr>
          </w:tbl>
          <w:p w:rsidR="00C52D3F" w:rsidRPr="00B108AF" w:rsidRDefault="00C52D3F">
            <w:pPr>
              <w:pStyle w:val="Heading4"/>
              <w:ind w:left="222" w:right="360"/>
              <w:rPr>
                <w:rFonts w:ascii="Calibri" w:eastAsia="Times New Roman" w:hAnsi="Calibri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736" w:type="dxa"/>
            <w:gridSpan w:val="2"/>
            <w:tcBorders>
              <w:left w:val="nil"/>
              <w:bottom w:val="single" w:sz="24" w:space="0" w:color="943634"/>
              <w:right w:val="single" w:sz="24" w:space="0" w:color="943634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D3F" w:rsidRDefault="00C52D3F">
            <w:pPr>
              <w:ind w:left="72" w:right="300" w:firstLine="720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</w:p>
          <w:p w:rsidR="00C52D3F" w:rsidRDefault="00C52D3F" w:rsidP="005F22E1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WHO SHOULD ATTEND</w:t>
            </w:r>
          </w:p>
          <w:p w:rsidR="00C52D3F" w:rsidRDefault="00C52D3F" w:rsidP="005F22E1">
            <w:pPr>
              <w:ind w:left="16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Ideal for installers, design engineers, and security consultants.   </w:t>
            </w:r>
          </w:p>
          <w:p w:rsidR="00C52D3F" w:rsidRDefault="00C52D3F" w:rsidP="005F22E1">
            <w:pPr>
              <w:ind w:left="72" w:right="270"/>
              <w:rPr>
                <w:rFonts w:ascii="Calibri" w:hAnsi="Calibri"/>
                <w:sz w:val="16"/>
                <w:szCs w:val="16"/>
              </w:rPr>
            </w:pPr>
          </w:p>
          <w:p w:rsidR="00C52D3F" w:rsidRDefault="00C52D3F" w:rsidP="005F22E1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IMPORTANT INFO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Participants are required to bring a laptop to participate in the programming workshops. 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Course material will be emailed to registrants for review prior to training.  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Participants are responsible for own travel &amp; accommodations.  </w:t>
            </w:r>
          </w:p>
          <w:p w:rsidR="00C52D3F" w:rsidRDefault="00C52D3F" w:rsidP="005F22E1">
            <w:pPr>
              <w:pStyle w:val="ListParagraph"/>
              <w:numPr>
                <w:ilvl w:val="0"/>
                <w:numId w:val="1"/>
              </w:numPr>
              <w:ind w:left="522"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refunds or cancellations; substitutions are permitted.</w:t>
            </w:r>
          </w:p>
          <w:p w:rsidR="00C52D3F" w:rsidRDefault="00C52D3F" w:rsidP="005F22E1">
            <w:pPr>
              <w:ind w:left="72" w:right="27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F08F0" w:rsidRDefault="004F08F0" w:rsidP="004F08F0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TRAINING LOCATION</w:t>
            </w:r>
          </w:p>
          <w:p w:rsidR="004F08F0" w:rsidRDefault="004F08F0" w:rsidP="004F08F0">
            <w:pPr>
              <w:pStyle w:val="Heading4"/>
              <w:ind w:left="222" w:right="27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FFT Omaha Office</w:t>
            </w:r>
          </w:p>
          <w:p w:rsidR="004F08F0" w:rsidRDefault="004F08F0" w:rsidP="004F08F0">
            <w:pPr>
              <w:pStyle w:val="Heading4"/>
              <w:ind w:left="222" w:right="27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14225 Dayton Circle, Suite10</w:t>
            </w:r>
          </w:p>
          <w:p w:rsidR="004F08F0" w:rsidRDefault="004F08F0" w:rsidP="004F08F0">
            <w:pPr>
              <w:pStyle w:val="Heading4"/>
              <w:ind w:left="222" w:right="27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Omaha, NE 68137</w:t>
            </w:r>
          </w:p>
          <w:p w:rsidR="004F08F0" w:rsidRPr="00D579E2" w:rsidRDefault="004F08F0" w:rsidP="004F08F0">
            <w:pPr>
              <w:ind w:left="162" w:right="270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</w:p>
          <w:p w:rsidR="00C52D3F" w:rsidRDefault="00C52D3F" w:rsidP="005F22E1">
            <w:pPr>
              <w:ind w:left="162" w:right="270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FOR MORE INFO</w:t>
            </w:r>
          </w:p>
          <w:p w:rsidR="00C52D3F" w:rsidRDefault="00C52D3F" w:rsidP="005F22E1">
            <w:pPr>
              <w:ind w:left="162" w:right="27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Call       (877) 650-8900</w:t>
            </w:r>
          </w:p>
          <w:p w:rsidR="00C52D3F" w:rsidRDefault="00C52D3F" w:rsidP="005F22E1">
            <w:pPr>
              <w:ind w:left="162" w:right="27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Email    </w:t>
            </w:r>
            <w:hyperlink r:id="rId7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info@fft-usa.com</w:t>
              </w:r>
            </w:hyperlink>
          </w:p>
          <w:p w:rsidR="00C52D3F" w:rsidRDefault="00C52D3F" w:rsidP="005F22E1">
            <w:pPr>
              <w:spacing w:after="240"/>
              <w:ind w:left="162" w:right="27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Web    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www.fftsecurity.com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52D3F" w:rsidRPr="004F08F0" w:rsidRDefault="004F08F0" w:rsidP="0011290F">
            <w:pPr>
              <w:spacing w:after="240"/>
              <w:ind w:left="162" w:right="27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F08F0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SPACE IS LIMITED  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br/>
            </w:r>
            <w:r w:rsidRPr="004F08F0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DON’T MISS OUT! 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4F08F0">
              <w:rPr>
                <w:rFonts w:ascii="Calibri" w:hAnsi="Calibri"/>
                <w:b/>
                <w:color w:val="C00000"/>
                <w:sz w:val="20"/>
                <w:szCs w:val="20"/>
              </w:rPr>
              <w:t>REGISTER TODAY!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You can register by phone or complete the form below and submit via email</w:t>
            </w:r>
            <w:r w:rsidR="00747F08"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hyperlink r:id="rId9" w:history="1">
              <w:r w:rsidR="00747F08">
                <w:rPr>
                  <w:rStyle w:val="Hyperlink"/>
                  <w:rFonts w:ascii="Calibri" w:hAnsi="Calibri"/>
                  <w:sz w:val="20"/>
                  <w:szCs w:val="20"/>
                </w:rPr>
                <w:t>info@fft-usa.com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4F08F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A5989" w:rsidTr="006A5989">
        <w:trPr>
          <w:gridBefore w:val="1"/>
          <w:wBefore w:w="44" w:type="dxa"/>
        </w:trPr>
        <w:tc>
          <w:tcPr>
            <w:tcW w:w="25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3F" w:rsidRDefault="00C52D3F" w:rsidP="006A5989">
            <w:pPr>
              <w:ind w:left="198"/>
              <w:rPr>
                <w:rFonts w:ascii="Calibri" w:hAnsi="Calibri"/>
                <w:color w:val="000000"/>
              </w:rPr>
            </w:pPr>
            <w:r w:rsidRPr="00C52D3F">
              <w:rPr>
                <w:rFonts w:ascii="Calibri" w:hAnsi="Calibri"/>
                <w:color w:val="000000"/>
                <w:sz w:val="8"/>
                <w:szCs w:val="8"/>
              </w:rPr>
              <w:br/>
            </w:r>
            <w:r w:rsidR="006A5989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371600" cy="5736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T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90" t="22043" r="20871" b="25186"/>
                          <a:stretch/>
                        </pic:blipFill>
                        <pic:spPr bwMode="auto">
                          <a:xfrm>
                            <a:off x="0" y="0"/>
                            <a:ext cx="1372829" cy="574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8AF" w:rsidRPr="006A5989" w:rsidRDefault="00B108AF" w:rsidP="00B108AF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83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F" w:rsidRDefault="00C52D3F" w:rsidP="006A59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8"/>
                <w:szCs w:val="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Future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Fibre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Technologies (FFT) is the global leader in fiber optic intrusion detection systems, with a track record of delivering highly intelligent, reliable, and award winning intrusion detection solutions for the protection of critical sites and infrastructures, perimeter protection applications, pipeline monitoring and communications/data network security.</w:t>
            </w:r>
          </w:p>
          <w:p w:rsidR="00D579E2" w:rsidRPr="00D579E2" w:rsidRDefault="00D579E2" w:rsidP="006A5989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C32570" w:rsidRPr="00C32570" w:rsidTr="00D57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 w:rsidRPr="00C32570">
              <w:rPr>
                <w:rFonts w:asciiTheme="minorHAnsi" w:hAnsiTheme="minorHAnsi"/>
                <w:sz w:val="16"/>
                <w:szCs w:val="16"/>
              </w:rPr>
              <w:t>Attendee Name</w:t>
            </w:r>
            <w:r w:rsidR="00B108AF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B108AF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B108AF" w:rsidRPr="00C32570" w:rsidRDefault="00B108AF" w:rsidP="00C325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B108AF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Attendee(s) </w:t>
            </w:r>
            <w:r w:rsidR="00C32570" w:rsidRPr="00C32570">
              <w:rPr>
                <w:rFonts w:asciiTheme="minorHAnsi" w:hAnsiTheme="minorHAnsi"/>
                <w:sz w:val="16"/>
                <w:szCs w:val="16"/>
              </w:rPr>
              <w:t>Email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 w:rsidRPr="00C32570">
              <w:rPr>
                <w:rFonts w:asciiTheme="minorHAnsi" w:hAnsiTheme="minorHAnsi"/>
                <w:sz w:val="16"/>
                <w:szCs w:val="16"/>
              </w:rPr>
              <w:t>Amount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$</w:t>
            </w:r>
          </w:p>
        </w:tc>
      </w:tr>
      <w:tr w:rsidR="00C32570" w:rsidRPr="00C32570" w:rsidTr="00D57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Billing Contact Name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Company Name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Contact Phone</w:t>
            </w:r>
            <w:r w:rsidR="00D579E2">
              <w:rPr>
                <w:rFonts w:asciiTheme="minorHAnsi" w:hAnsiTheme="minorHAnsi"/>
                <w:sz w:val="16"/>
                <w:szCs w:val="16"/>
              </w:rPr>
              <w:t>/Email</w:t>
            </w:r>
          </w:p>
          <w:p w:rsidR="00C32570" w:rsidRPr="00C32570" w:rsidRDefault="00C32570" w:rsidP="00C3257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A5989" w:rsidRPr="00C32570" w:rsidTr="00D57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E2" w:rsidRPr="00D579E2" w:rsidRDefault="00D579E2" w:rsidP="00D579E2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D579E2">
              <w:rPr>
                <w:rFonts w:asciiTheme="minorHAnsi" w:hAnsiTheme="minorHAnsi"/>
                <w:sz w:val="18"/>
                <w:szCs w:val="18"/>
              </w:rPr>
              <w:t xml:space="preserve">Pay By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31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8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sz w:val="18"/>
                <w:szCs w:val="18"/>
              </w:rPr>
              <w:t xml:space="preserve">  PO #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2570" w:rsidRPr="00D579E2" w:rsidRDefault="00D579E2" w:rsidP="00D579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43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8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sz w:val="18"/>
                <w:szCs w:val="18"/>
              </w:rPr>
              <w:t xml:space="preserve">  MasterCard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4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9E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579E2">
              <w:rPr>
                <w:rFonts w:asciiTheme="minorHAnsi" w:hAnsiTheme="minorHAnsi"/>
                <w:sz w:val="18"/>
                <w:szCs w:val="18"/>
              </w:rPr>
              <w:t xml:space="preserve">Visa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981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9E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9E2">
              <w:rPr>
                <w:rFonts w:asciiTheme="minorHAnsi" w:hAnsiTheme="minorHAnsi"/>
                <w:sz w:val="18"/>
                <w:szCs w:val="18"/>
              </w:rPr>
              <w:t xml:space="preserve">  Amex   </w:t>
            </w:r>
            <w:r w:rsidRPr="00D579E2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/>
            </w:r>
            <w:r w:rsidRPr="00D579E2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FILLIN   \* MERGEFORMAT </w:instrText>
            </w:r>
            <w:r w:rsidRPr="00D579E2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70" w:rsidRDefault="00D579E2" w:rsidP="00D579E2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Credit Card Number</w:t>
            </w:r>
          </w:p>
          <w:p w:rsidR="00D579E2" w:rsidRPr="00C32570" w:rsidRDefault="00D579E2" w:rsidP="00D579E2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70" w:rsidRDefault="00D579E2" w:rsidP="00D579E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Card Expiration Date</w:t>
            </w:r>
          </w:p>
          <w:p w:rsidR="00D579E2" w:rsidRPr="00C32570" w:rsidRDefault="00D579E2" w:rsidP="00D579E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2570" w:rsidRPr="00C32570" w:rsidTr="006A5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70" w:rsidRPr="00D579E2" w:rsidRDefault="00D579E2">
            <w:pPr>
              <w:rPr>
                <w:rFonts w:asciiTheme="minorHAnsi" w:hAnsiTheme="minorHAnsi"/>
                <w:sz w:val="16"/>
                <w:szCs w:val="16"/>
              </w:rPr>
            </w:pPr>
            <w:r w:rsidRPr="00D579E2">
              <w:rPr>
                <w:rFonts w:asciiTheme="minorHAnsi" w:hAnsiTheme="minorHAnsi"/>
                <w:sz w:val="16"/>
                <w:szCs w:val="16"/>
              </w:rPr>
              <w:t>Approval Signature</w:t>
            </w:r>
          </w:p>
        </w:tc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32570" w:rsidRPr="00C32570" w:rsidRDefault="00C32570" w:rsidP="00C32570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570" w:rsidRPr="00C32570" w:rsidRDefault="00D579E2" w:rsidP="00C32570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Date</w:t>
            </w:r>
            <w:r w:rsidR="00C3257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</w:tc>
      </w:tr>
    </w:tbl>
    <w:p w:rsidR="00DB729F" w:rsidRDefault="0068193C" w:rsidP="00B108AF"/>
    <w:sectPr w:rsidR="00DB729F" w:rsidSect="00D579E2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994"/>
    <w:multiLevelType w:val="hybridMultilevel"/>
    <w:tmpl w:val="89A8777E"/>
    <w:lvl w:ilvl="0" w:tplc="BE16C4BE">
      <w:start w:val="1"/>
      <w:numFmt w:val="bullet"/>
      <w:lvlText w:val="¨"/>
      <w:lvlJc w:val="left"/>
      <w:pPr>
        <w:ind w:left="881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3F"/>
    <w:rsid w:val="00103D37"/>
    <w:rsid w:val="0011290F"/>
    <w:rsid w:val="003C6A06"/>
    <w:rsid w:val="004865A4"/>
    <w:rsid w:val="004F08F0"/>
    <w:rsid w:val="00556511"/>
    <w:rsid w:val="005732F1"/>
    <w:rsid w:val="005C2AEC"/>
    <w:rsid w:val="005F22E1"/>
    <w:rsid w:val="0068193C"/>
    <w:rsid w:val="006A5989"/>
    <w:rsid w:val="00747F08"/>
    <w:rsid w:val="007A7B63"/>
    <w:rsid w:val="008E2F55"/>
    <w:rsid w:val="00B108AF"/>
    <w:rsid w:val="00BF07D2"/>
    <w:rsid w:val="00C32570"/>
    <w:rsid w:val="00C52D3F"/>
    <w:rsid w:val="00D579E2"/>
    <w:rsid w:val="00D604C2"/>
    <w:rsid w:val="00E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9090"/>
  <w15:docId w15:val="{D9EA3FC5-B687-4356-94B7-5A989DB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2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52D3F"/>
    <w:pPr>
      <w:outlineLvl w:val="3"/>
    </w:pPr>
    <w:rPr>
      <w:rFonts w:ascii="Arial Black" w:hAnsi="Arial Black"/>
      <w:color w:val="33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2D3F"/>
    <w:rPr>
      <w:rFonts w:ascii="Arial Black" w:hAnsi="Arial Black" w:cs="Times New Roman"/>
      <w:color w:val="336666"/>
    </w:rPr>
  </w:style>
  <w:style w:type="character" w:styleId="Hyperlink">
    <w:name w:val="Hyperlink"/>
    <w:basedOn w:val="DefaultParagraphFont"/>
    <w:uiPriority w:val="99"/>
    <w:semiHidden/>
    <w:unhideWhenUsed/>
    <w:rsid w:val="00C52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D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secu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ft-u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fft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Vu</dc:creator>
  <cp:lastModifiedBy>Niki Vu</cp:lastModifiedBy>
  <cp:revision>2</cp:revision>
  <cp:lastPrinted>2015-10-28T19:24:00Z</cp:lastPrinted>
  <dcterms:created xsi:type="dcterms:W3CDTF">2016-06-02T16:41:00Z</dcterms:created>
  <dcterms:modified xsi:type="dcterms:W3CDTF">2016-06-02T16:41:00Z</dcterms:modified>
</cp:coreProperties>
</file>